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49068" w14:textId="77777777" w:rsidR="00EA54C7" w:rsidRDefault="00A24506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right"/>
        <w:rPr>
          <w:rFonts w:ascii="Arial" w:eastAsia="Arial" w:hAnsi="Arial" w:cs="Arial"/>
          <w:b/>
          <w:color w:val="6AA84F"/>
          <w:sz w:val="20"/>
          <w:szCs w:val="20"/>
        </w:rPr>
      </w:pPr>
      <w:r>
        <w:rPr>
          <w:rFonts w:ascii="Arial" w:eastAsia="Arial" w:hAnsi="Arial" w:cs="Arial"/>
          <w:color w:val="000000"/>
        </w:rPr>
        <w:t xml:space="preserve"> Warszawa </w:t>
      </w:r>
      <w:r>
        <w:rPr>
          <w:rFonts w:ascii="Arial" w:eastAsia="Arial" w:hAnsi="Arial" w:cs="Arial"/>
        </w:rPr>
        <w:t xml:space="preserve">20 kwietnia </w:t>
      </w:r>
      <w:r>
        <w:rPr>
          <w:rFonts w:ascii="Arial" w:eastAsia="Arial" w:hAnsi="Arial" w:cs="Arial"/>
          <w:color w:val="000000"/>
        </w:rPr>
        <w:t>2022 r.</w:t>
      </w:r>
    </w:p>
    <w:p w14:paraId="2C649094" w14:textId="77777777" w:rsidR="00EA54C7" w:rsidRDefault="00EA54C7" w:rsidP="00820478">
      <w:pPr>
        <w:spacing w:after="240" w:line="240" w:lineRule="auto"/>
        <w:ind w:leftChars="0" w:left="0" w:firstLineChars="0" w:firstLine="0"/>
        <w:rPr>
          <w:rFonts w:ascii="Arial" w:eastAsia="Arial" w:hAnsi="Arial" w:cs="Arial"/>
          <w:b/>
          <w:sz w:val="26"/>
          <w:szCs w:val="26"/>
        </w:rPr>
      </w:pPr>
    </w:p>
    <w:p w14:paraId="2C649095" w14:textId="77777777" w:rsidR="00EA54C7" w:rsidRDefault="00EA54C7">
      <w:pPr>
        <w:spacing w:after="240" w:line="240" w:lineRule="auto"/>
        <w:ind w:left="1" w:hanging="3"/>
        <w:jc w:val="center"/>
        <w:rPr>
          <w:rFonts w:ascii="Arial" w:eastAsia="Arial" w:hAnsi="Arial" w:cs="Arial"/>
          <w:b/>
          <w:sz w:val="26"/>
          <w:szCs w:val="26"/>
        </w:rPr>
      </w:pPr>
    </w:p>
    <w:p w14:paraId="2C649096" w14:textId="77777777" w:rsidR="00EA54C7" w:rsidRDefault="00A24506">
      <w:pPr>
        <w:spacing w:after="240" w:line="240" w:lineRule="auto"/>
        <w:ind w:left="1" w:hanging="3"/>
        <w:jc w:val="center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Wiosenne ożywienie i rosnące zainteresowanie lotami</w:t>
      </w:r>
    </w:p>
    <w:p w14:paraId="2C649097" w14:textId="77777777" w:rsidR="00EA54C7" w:rsidRDefault="00A24506">
      <w:pPr>
        <w:spacing w:after="240" w:line="240" w:lineRule="auto"/>
        <w:ind w:left="1" w:hanging="3"/>
        <w:jc w:val="center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Kiwi.com sprawdziło dokąd na Wielkanoc udali się Polacy</w:t>
      </w:r>
    </w:p>
    <w:p w14:paraId="2C649098" w14:textId="77777777" w:rsidR="00EA54C7" w:rsidRDefault="00EA54C7">
      <w:pPr>
        <w:spacing w:after="240" w:line="240" w:lineRule="auto"/>
        <w:ind w:left="1" w:hanging="3"/>
        <w:jc w:val="center"/>
        <w:rPr>
          <w:rFonts w:ascii="Arial" w:eastAsia="Arial" w:hAnsi="Arial" w:cs="Arial"/>
          <w:b/>
          <w:sz w:val="26"/>
          <w:szCs w:val="26"/>
        </w:rPr>
      </w:pPr>
    </w:p>
    <w:p w14:paraId="61FF81AE" w14:textId="32F0EA1C" w:rsidR="00820478" w:rsidRPr="00820478" w:rsidRDefault="001B2B96" w:rsidP="001B2B96">
      <w:pPr>
        <w:pStyle w:val="Akapitzlist"/>
        <w:numPr>
          <w:ilvl w:val="0"/>
          <w:numId w:val="4"/>
        </w:numPr>
        <w:spacing w:after="0" w:line="360" w:lineRule="auto"/>
        <w:ind w:leftChars="0" w:firstLineChars="0"/>
        <w:jc w:val="center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Londyn, Paryż, Mediolan, Sztokholm </w:t>
      </w:r>
      <w:r>
        <w:rPr>
          <w:rFonts w:ascii="Arial" w:eastAsia="Arial" w:hAnsi="Arial" w:cs="Arial"/>
          <w:sz w:val="20"/>
          <w:szCs w:val="20"/>
        </w:rPr>
        <w:t>- to cztery najczęściej wybierane trasy wielkanocnych podróży</w:t>
      </w:r>
    </w:p>
    <w:p w14:paraId="2C64909C" w14:textId="081930B2" w:rsidR="00EA54C7" w:rsidRPr="001B2B96" w:rsidRDefault="001B2B96" w:rsidP="00820478">
      <w:pPr>
        <w:pStyle w:val="Akapitzlist"/>
        <w:numPr>
          <w:ilvl w:val="0"/>
          <w:numId w:val="4"/>
        </w:numPr>
        <w:spacing w:after="0" w:line="360" w:lineRule="auto"/>
        <w:ind w:leftChars="0" w:firstLineChars="0"/>
        <w:jc w:val="center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Ś</w:t>
      </w:r>
      <w:r w:rsidR="00A24506" w:rsidRPr="00820478">
        <w:rPr>
          <w:rFonts w:ascii="Arial" w:eastAsia="Arial" w:hAnsi="Arial" w:cs="Arial"/>
          <w:sz w:val="20"/>
          <w:szCs w:val="20"/>
        </w:rPr>
        <w:t xml:space="preserve">rednia cena za bilet wynosi </w:t>
      </w:r>
      <w:r w:rsidR="00A24506" w:rsidRPr="00820478">
        <w:rPr>
          <w:rFonts w:ascii="Arial" w:eastAsia="Arial" w:hAnsi="Arial" w:cs="Arial"/>
          <w:b/>
          <w:sz w:val="20"/>
          <w:szCs w:val="20"/>
        </w:rPr>
        <w:t>91 EURO, czyli o 40% mniej</w:t>
      </w:r>
      <w:r w:rsidR="00A24506" w:rsidRPr="00820478">
        <w:rPr>
          <w:rFonts w:ascii="Arial" w:eastAsia="Arial" w:hAnsi="Arial" w:cs="Arial"/>
          <w:sz w:val="20"/>
          <w:szCs w:val="20"/>
        </w:rPr>
        <w:t xml:space="preserve"> niż przed </w:t>
      </w:r>
      <w:r w:rsidR="00A24506" w:rsidRPr="00820478">
        <w:rPr>
          <w:rFonts w:ascii="Arial" w:eastAsia="Arial" w:hAnsi="Arial" w:cs="Arial"/>
          <w:sz w:val="20"/>
          <w:szCs w:val="20"/>
        </w:rPr>
        <w:t>pandemiczną Wielkanocą w 2019 roku</w:t>
      </w:r>
    </w:p>
    <w:p w14:paraId="1E796B76" w14:textId="77777777" w:rsidR="001B2B96" w:rsidRPr="00820478" w:rsidRDefault="001B2B96" w:rsidP="001B2B96">
      <w:pPr>
        <w:pStyle w:val="Akapitzlist"/>
        <w:numPr>
          <w:ilvl w:val="0"/>
          <w:numId w:val="4"/>
        </w:numPr>
        <w:spacing w:after="0" w:line="360" w:lineRule="auto"/>
        <w:ind w:leftChars="0" w:firstLineChars="0"/>
        <w:jc w:val="center"/>
        <w:rPr>
          <w:rFonts w:ascii="Arial" w:eastAsia="Arial" w:hAnsi="Arial" w:cs="Arial"/>
          <w:i/>
          <w:sz w:val="20"/>
          <w:szCs w:val="20"/>
        </w:rPr>
      </w:pPr>
      <w:r w:rsidRPr="00820478">
        <w:rPr>
          <w:rFonts w:ascii="Arial" w:eastAsia="Arial" w:hAnsi="Arial" w:cs="Arial"/>
          <w:i/>
          <w:sz w:val="20"/>
          <w:szCs w:val="20"/>
        </w:rPr>
        <w:t xml:space="preserve">W kwietniu padł rekord wszechczasów, czyli </w:t>
      </w:r>
      <w:r w:rsidRPr="00820478">
        <w:rPr>
          <w:rFonts w:ascii="Arial" w:eastAsia="Arial" w:hAnsi="Arial" w:cs="Arial"/>
          <w:b/>
          <w:i/>
          <w:sz w:val="20"/>
          <w:szCs w:val="20"/>
        </w:rPr>
        <w:t xml:space="preserve"> 60,073 zarezerwowanych miejsc w ciągu jednego dnia</w:t>
      </w:r>
    </w:p>
    <w:p w14:paraId="6EA0A183" w14:textId="77777777" w:rsidR="00820478" w:rsidRDefault="00820478" w:rsidP="001B2B96">
      <w:pPr>
        <w:spacing w:after="240" w:line="360" w:lineRule="auto"/>
        <w:ind w:leftChars="0" w:left="0" w:firstLineChars="0" w:firstLine="0"/>
        <w:jc w:val="both"/>
        <w:rPr>
          <w:rFonts w:ascii="Arial" w:eastAsia="Arial" w:hAnsi="Arial" w:cs="Arial"/>
          <w:b/>
          <w:sz w:val="20"/>
          <w:szCs w:val="20"/>
        </w:rPr>
      </w:pPr>
    </w:p>
    <w:p w14:paraId="2C64909D" w14:textId="58E2A0B1" w:rsidR="00EA54C7" w:rsidRDefault="00A24506">
      <w:pPr>
        <w:spacing w:after="240" w:line="240" w:lineRule="auto"/>
        <w:ind w:left="0" w:hanging="2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K</w:t>
      </w:r>
      <w:r>
        <w:rPr>
          <w:rFonts w:ascii="Arial" w:eastAsia="Arial" w:hAnsi="Arial" w:cs="Arial"/>
          <w:b/>
          <w:sz w:val="20"/>
          <w:szCs w:val="20"/>
        </w:rPr>
        <w:t xml:space="preserve">iwi.com, wyszukiwarka tanich lotów i podróży oraz firma z sektora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traveltech</w:t>
      </w:r>
      <w:proofErr w:type="spellEnd"/>
      <w:r>
        <w:rPr>
          <w:rFonts w:ascii="Arial" w:eastAsia="Arial" w:hAnsi="Arial" w:cs="Arial"/>
          <w:b/>
          <w:sz w:val="20"/>
          <w:szCs w:val="20"/>
        </w:rPr>
        <w:t>, obserwuje trendy podróżnicze wśród Polaków, którzy coraz chętniej święta spędzają na podróżowaniu, zarówno w kraju jak i poza granicami. Wielkanoc od lat cieszy się ogromną popu</w:t>
      </w:r>
      <w:r>
        <w:rPr>
          <w:rFonts w:ascii="Arial" w:eastAsia="Arial" w:hAnsi="Arial" w:cs="Arial"/>
          <w:b/>
          <w:sz w:val="20"/>
          <w:szCs w:val="20"/>
        </w:rPr>
        <w:t xml:space="preserve">larnością pod kątem spędzania rodzinnych chwil niekoniecznie za suto nakrytym stołem. Tym bardziej, że na południu Europy o tej porze roku temperatury potrafią rozpieszczać i można poczuć powiew lata. Kiwi.com przyjrzało się dokąd </w:t>
      </w:r>
      <w:r w:rsidR="001B2B96">
        <w:rPr>
          <w:rFonts w:ascii="Arial" w:eastAsia="Arial" w:hAnsi="Arial" w:cs="Arial"/>
          <w:b/>
          <w:sz w:val="20"/>
          <w:szCs w:val="20"/>
        </w:rPr>
        <w:t>podróżowaliśmy</w:t>
      </w:r>
      <w:r>
        <w:rPr>
          <w:rFonts w:ascii="Arial" w:eastAsia="Arial" w:hAnsi="Arial" w:cs="Arial"/>
          <w:b/>
          <w:sz w:val="20"/>
          <w:szCs w:val="20"/>
        </w:rPr>
        <w:t xml:space="preserve"> w tym rok</w:t>
      </w:r>
      <w:r>
        <w:rPr>
          <w:rFonts w:ascii="Arial" w:eastAsia="Arial" w:hAnsi="Arial" w:cs="Arial"/>
          <w:b/>
          <w:sz w:val="20"/>
          <w:szCs w:val="20"/>
        </w:rPr>
        <w:t xml:space="preserve">u najczęściej i przygotowało zestawienie najpopularniejszych kierunków. Włochy i Hiszpania, jak zwykle w czołówce! </w:t>
      </w:r>
    </w:p>
    <w:p w14:paraId="2C64909E" w14:textId="77777777" w:rsidR="00EA54C7" w:rsidRDefault="00A24506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Obecnie Kiwi.com obserwuje wyraźne ożywienie i rosnące zainteresowanie lotami. Popyt na bilety w tym roku jak na razie jest na poziomie z 20</w:t>
      </w:r>
      <w:r>
        <w:rPr>
          <w:rFonts w:ascii="Arial" w:eastAsia="Arial" w:hAnsi="Arial" w:cs="Arial"/>
          <w:sz w:val="20"/>
          <w:szCs w:val="20"/>
        </w:rPr>
        <w:t>19 roku. Najczęściej rezerwowane miejsca docelowe w tym roku, czyli Włochy, Hiszpania, Wielka Brytania, Francja i Portugalia, to również najczęściej rezerwowane kierunki sprzed okresu pandemii (w 2019 roku były to Hiszpania, Wielka Brytania, Włochy, Francj</w:t>
      </w:r>
      <w:r>
        <w:rPr>
          <w:rFonts w:ascii="Arial" w:eastAsia="Arial" w:hAnsi="Arial" w:cs="Arial"/>
          <w:sz w:val="20"/>
          <w:szCs w:val="20"/>
        </w:rPr>
        <w:t>a i USA). W kwietniu Kiwi.com odnotowała rekord wszechczasów, czyli 60,073 zarezerwowanych miejsc w ciągu jednego dnia.</w:t>
      </w:r>
    </w:p>
    <w:p w14:paraId="2C64909F" w14:textId="77777777" w:rsidR="00EA54C7" w:rsidRDefault="00A24506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both"/>
        <w:rPr>
          <w:rFonts w:ascii="Arial" w:eastAsia="Arial" w:hAnsi="Arial" w:cs="Arial"/>
          <w:b/>
          <w:color w:val="6AA84F"/>
          <w:sz w:val="20"/>
          <w:szCs w:val="20"/>
        </w:rPr>
      </w:pPr>
      <w:r>
        <w:rPr>
          <w:rFonts w:ascii="Arial" w:eastAsia="Arial" w:hAnsi="Arial" w:cs="Arial"/>
          <w:b/>
          <w:color w:val="6AA84F"/>
          <w:sz w:val="20"/>
          <w:szCs w:val="20"/>
        </w:rPr>
        <w:t>Najpopularniejsze kierunki Wielkanocnych podróży</w:t>
      </w:r>
    </w:p>
    <w:p w14:paraId="2C6490A0" w14:textId="77777777" w:rsidR="00EA54C7" w:rsidRDefault="00A24506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Londyn, Paryż, Mediolan, Sztokholm </w:t>
      </w:r>
      <w:r>
        <w:rPr>
          <w:rFonts w:ascii="Arial" w:eastAsia="Arial" w:hAnsi="Arial" w:cs="Arial"/>
          <w:sz w:val="20"/>
          <w:szCs w:val="20"/>
        </w:rPr>
        <w:t>- to cztery najczęściej wybierane trasy wielkanocnyc</w:t>
      </w:r>
      <w:r>
        <w:rPr>
          <w:rFonts w:ascii="Arial" w:eastAsia="Arial" w:hAnsi="Arial" w:cs="Arial"/>
          <w:sz w:val="20"/>
          <w:szCs w:val="20"/>
        </w:rPr>
        <w:t xml:space="preserve">h podróży. Od lat cieszą się ogromną popularnością i przyciągają polskich podróżnych. </w:t>
      </w:r>
    </w:p>
    <w:p w14:paraId="2C6490A1" w14:textId="77777777" w:rsidR="00EA54C7" w:rsidRDefault="00A24506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Z </w:t>
      </w:r>
      <w:r>
        <w:rPr>
          <w:rFonts w:ascii="Arial" w:eastAsia="Arial" w:hAnsi="Arial" w:cs="Arial"/>
          <w:b/>
          <w:sz w:val="20"/>
          <w:szCs w:val="20"/>
        </w:rPr>
        <w:t xml:space="preserve">Warszawy </w:t>
      </w:r>
      <w:r>
        <w:rPr>
          <w:rFonts w:ascii="Arial" w:eastAsia="Arial" w:hAnsi="Arial" w:cs="Arial"/>
          <w:sz w:val="20"/>
          <w:szCs w:val="20"/>
        </w:rPr>
        <w:t>najwięcej turystów udało się do</w:t>
      </w:r>
      <w:r>
        <w:rPr>
          <w:rFonts w:ascii="Arial" w:eastAsia="Arial" w:hAnsi="Arial" w:cs="Arial"/>
          <w:b/>
          <w:sz w:val="20"/>
          <w:szCs w:val="20"/>
        </w:rPr>
        <w:t xml:space="preserve"> Paryża</w:t>
      </w:r>
      <w:r>
        <w:rPr>
          <w:rFonts w:ascii="Arial" w:eastAsia="Arial" w:hAnsi="Arial" w:cs="Arial"/>
          <w:sz w:val="20"/>
          <w:szCs w:val="20"/>
        </w:rPr>
        <w:t xml:space="preserve">, z kolei </w:t>
      </w:r>
      <w:r>
        <w:rPr>
          <w:rFonts w:ascii="Arial" w:eastAsia="Arial" w:hAnsi="Arial" w:cs="Arial"/>
          <w:b/>
          <w:sz w:val="20"/>
          <w:szCs w:val="20"/>
        </w:rPr>
        <w:t xml:space="preserve">z Krakowa </w:t>
      </w:r>
      <w:r>
        <w:rPr>
          <w:rFonts w:ascii="Arial" w:eastAsia="Arial" w:hAnsi="Arial" w:cs="Arial"/>
          <w:sz w:val="20"/>
          <w:szCs w:val="20"/>
        </w:rPr>
        <w:t xml:space="preserve">najchętniej lataliśmy do </w:t>
      </w:r>
      <w:r>
        <w:rPr>
          <w:rFonts w:ascii="Arial" w:eastAsia="Arial" w:hAnsi="Arial" w:cs="Arial"/>
          <w:b/>
          <w:sz w:val="20"/>
          <w:szCs w:val="20"/>
        </w:rPr>
        <w:t xml:space="preserve">Londynu i Rzymu. </w:t>
      </w:r>
    </w:p>
    <w:p w14:paraId="2C6490A2" w14:textId="77777777" w:rsidR="00EA54C7" w:rsidRDefault="00A24506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pierwszej</w:t>
      </w:r>
      <w:r>
        <w:rPr>
          <w:rFonts w:ascii="Arial" w:eastAsia="Arial" w:hAnsi="Arial" w:cs="Arial"/>
          <w:b/>
          <w:sz w:val="20"/>
          <w:szCs w:val="20"/>
        </w:rPr>
        <w:t xml:space="preserve"> top 10</w:t>
      </w:r>
      <w:r>
        <w:rPr>
          <w:rFonts w:ascii="Arial" w:eastAsia="Arial" w:hAnsi="Arial" w:cs="Arial"/>
          <w:sz w:val="20"/>
          <w:szCs w:val="20"/>
        </w:rPr>
        <w:t xml:space="preserve"> znalazły się:</w:t>
      </w:r>
    </w:p>
    <w:p w14:paraId="2C6490A3" w14:textId="77777777" w:rsidR="00EA54C7" w:rsidRDefault="00A245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Włochy -&gt; Mediolan</w:t>
      </w:r>
    </w:p>
    <w:p w14:paraId="2C6490A4" w14:textId="77777777" w:rsidR="00EA54C7" w:rsidRDefault="00A245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Hiszp</w:t>
      </w:r>
      <w:r>
        <w:rPr>
          <w:rFonts w:ascii="Arial" w:eastAsia="Arial" w:hAnsi="Arial" w:cs="Arial"/>
          <w:sz w:val="20"/>
          <w:szCs w:val="20"/>
        </w:rPr>
        <w:t>ania - &gt; Barcelona</w:t>
      </w:r>
    </w:p>
    <w:p w14:paraId="2C6490A5" w14:textId="77777777" w:rsidR="00EA54C7" w:rsidRDefault="00A245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Wielka Brytania - &gt; Londyn</w:t>
      </w:r>
    </w:p>
    <w:p w14:paraId="2C6490A6" w14:textId="77777777" w:rsidR="00EA54C7" w:rsidRDefault="00A245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Francja - &gt; Paryż</w:t>
      </w:r>
    </w:p>
    <w:p w14:paraId="2C6490A7" w14:textId="77777777" w:rsidR="00EA54C7" w:rsidRDefault="00A245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Niemcy - &gt; Dortmund</w:t>
      </w:r>
    </w:p>
    <w:p w14:paraId="2C6490A8" w14:textId="77777777" w:rsidR="00EA54C7" w:rsidRDefault="00A245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Szwecja - &gt; Sztokholm</w:t>
      </w:r>
    </w:p>
    <w:p w14:paraId="2C6490A9" w14:textId="77777777" w:rsidR="00EA54C7" w:rsidRDefault="00A245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Norwegia - &gt; Oslo</w:t>
      </w:r>
    </w:p>
    <w:p w14:paraId="2C6490AA" w14:textId="77777777" w:rsidR="00EA54C7" w:rsidRDefault="00A245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Irlandia - &gt; Dublin</w:t>
      </w:r>
    </w:p>
    <w:p w14:paraId="2C6490AB" w14:textId="77777777" w:rsidR="00EA54C7" w:rsidRDefault="00A245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Austria - &gt; Wiedeń</w:t>
      </w:r>
    </w:p>
    <w:p w14:paraId="2C6490AE" w14:textId="3C320CA9" w:rsidR="00EA54C7" w:rsidRPr="001B2B96" w:rsidRDefault="00A24506" w:rsidP="001B2B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Holandia - &gt; Eindhoven</w:t>
      </w:r>
    </w:p>
    <w:p w14:paraId="2C6490AF" w14:textId="77777777" w:rsidR="00EA54C7" w:rsidRDefault="00A24506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6AA84F"/>
          <w:sz w:val="20"/>
          <w:szCs w:val="20"/>
        </w:rPr>
        <w:t>Ile zapłaciliśmy za bilet?</w:t>
      </w:r>
    </w:p>
    <w:p w14:paraId="2C6490B0" w14:textId="77777777" w:rsidR="00EA54C7" w:rsidRDefault="00A24506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Kiwi.com sprawdziła, że za podróż w trakcie Wielkanocy na krótkich europejskich trasach średnia cena biletu kupowanego z </w:t>
      </w:r>
      <w:r>
        <w:rPr>
          <w:rFonts w:ascii="Arial" w:eastAsia="Arial" w:hAnsi="Arial" w:cs="Arial"/>
          <w:b/>
          <w:sz w:val="20"/>
          <w:szCs w:val="20"/>
        </w:rPr>
        <w:t xml:space="preserve">17 dniowym wyprzedzeniem </w:t>
      </w:r>
      <w:r>
        <w:rPr>
          <w:rFonts w:ascii="Arial" w:eastAsia="Arial" w:hAnsi="Arial" w:cs="Arial"/>
          <w:sz w:val="20"/>
          <w:szCs w:val="20"/>
        </w:rPr>
        <w:t xml:space="preserve">wyniosła </w:t>
      </w:r>
      <w:r>
        <w:rPr>
          <w:rFonts w:ascii="Arial" w:eastAsia="Arial" w:hAnsi="Arial" w:cs="Arial"/>
          <w:b/>
          <w:sz w:val="20"/>
          <w:szCs w:val="20"/>
        </w:rPr>
        <w:t xml:space="preserve">91 EURO, czyli o 40% mniej niż przed pandemiczną Wielkanocą w 2019 roku. </w:t>
      </w:r>
      <w:r>
        <w:rPr>
          <w:rFonts w:ascii="Arial" w:eastAsia="Arial" w:hAnsi="Arial" w:cs="Arial"/>
          <w:sz w:val="20"/>
          <w:szCs w:val="20"/>
        </w:rPr>
        <w:t>Średnie okno rezerwacji (czy</w:t>
      </w:r>
      <w:r>
        <w:rPr>
          <w:rFonts w:ascii="Arial" w:eastAsia="Arial" w:hAnsi="Arial" w:cs="Arial"/>
          <w:sz w:val="20"/>
          <w:szCs w:val="20"/>
        </w:rPr>
        <w:t>li wyprzedzenie, z jakim kupujemy bilet) to</w:t>
      </w:r>
      <w:r>
        <w:rPr>
          <w:rFonts w:ascii="Arial" w:eastAsia="Arial" w:hAnsi="Arial" w:cs="Arial"/>
          <w:b/>
          <w:sz w:val="20"/>
          <w:szCs w:val="20"/>
        </w:rPr>
        <w:t xml:space="preserve"> 17 dni, a 27% zarezerwowało na trzy dni przed podróżą.</w:t>
      </w:r>
    </w:p>
    <w:p w14:paraId="2C6490B1" w14:textId="77777777" w:rsidR="00EA54C7" w:rsidRDefault="00A24506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“W kwietniu Kiwi.com odnotowała rekord wszechczasów, czyli  60,073 zarezerwowanych miejsc w ciągu jednego dnia. </w:t>
      </w:r>
      <w:r>
        <w:rPr>
          <w:rFonts w:ascii="Arial" w:eastAsia="Arial" w:hAnsi="Arial" w:cs="Arial"/>
          <w:sz w:val="20"/>
          <w:szCs w:val="20"/>
        </w:rPr>
        <w:t>Podróże wielkanocne z Polski odnotowały ponad</w:t>
      </w:r>
      <w:r>
        <w:rPr>
          <w:rFonts w:ascii="Arial" w:eastAsia="Arial" w:hAnsi="Arial" w:cs="Arial"/>
          <w:sz w:val="20"/>
          <w:szCs w:val="20"/>
        </w:rPr>
        <w:t xml:space="preserve"> dziewięciokrotny wzrost w porównaniu do roku poprzedniego. </w:t>
      </w:r>
      <w:r>
        <w:rPr>
          <w:rFonts w:ascii="Arial" w:eastAsia="Arial" w:hAnsi="Arial" w:cs="Arial"/>
          <w:i/>
          <w:sz w:val="20"/>
          <w:szCs w:val="20"/>
        </w:rPr>
        <w:t xml:space="preserve">Podróżowanie wraca do normy, Virtual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Interlining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Kiwi.com</w:t>
      </w:r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wyszukuje miliony opcji lotów i tras w czasie rzeczywistym, które nie są podyktowane umowami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code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share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z liniami lotniczymi.” </w:t>
      </w:r>
      <w:r>
        <w:rPr>
          <w:rFonts w:ascii="Arial" w:eastAsia="Arial" w:hAnsi="Arial" w:cs="Arial"/>
          <w:sz w:val="20"/>
          <w:szCs w:val="20"/>
        </w:rPr>
        <w:t xml:space="preserve">mówi </w:t>
      </w:r>
      <w:proofErr w:type="spellStart"/>
      <w:r>
        <w:rPr>
          <w:rFonts w:ascii="Arial" w:eastAsia="Arial" w:hAnsi="Arial" w:cs="Arial"/>
          <w:sz w:val="20"/>
          <w:szCs w:val="20"/>
        </w:rPr>
        <w:t>Eliška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Řezníček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Dočkalová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Director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of </w:t>
      </w:r>
      <w:proofErr w:type="spellStart"/>
      <w:r>
        <w:rPr>
          <w:rFonts w:ascii="Arial" w:eastAsia="Arial" w:hAnsi="Arial" w:cs="Arial"/>
          <w:sz w:val="20"/>
          <w:szCs w:val="20"/>
        </w:rPr>
        <w:t>Customer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Experience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Management w Kiwi.com. </w:t>
      </w:r>
    </w:p>
    <w:p w14:paraId="2C6490B2" w14:textId="77777777" w:rsidR="00EA54C7" w:rsidRDefault="00A24506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both"/>
        <w:rPr>
          <w:rFonts w:ascii="Arial" w:eastAsia="Arial" w:hAnsi="Arial" w:cs="Arial"/>
          <w:b/>
          <w:color w:val="6AA84F"/>
          <w:sz w:val="20"/>
          <w:szCs w:val="20"/>
        </w:rPr>
      </w:pPr>
      <w:r>
        <w:rPr>
          <w:rFonts w:ascii="Arial" w:eastAsia="Arial" w:hAnsi="Arial" w:cs="Arial"/>
          <w:b/>
          <w:color w:val="6AA84F"/>
          <w:sz w:val="20"/>
          <w:szCs w:val="20"/>
        </w:rPr>
        <w:t>Ile czasu spędziliśmy na miejscu?</w:t>
      </w:r>
    </w:p>
    <w:p w14:paraId="2C6490B3" w14:textId="77777777" w:rsidR="00EA54C7" w:rsidRDefault="00A24506">
      <w:pPr>
        <w:spacing w:before="240" w:after="240" w:line="276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79% użytkowników </w:t>
      </w:r>
      <w:r>
        <w:rPr>
          <w:rFonts w:ascii="Arial" w:eastAsia="Arial" w:hAnsi="Arial" w:cs="Arial"/>
          <w:sz w:val="20"/>
          <w:szCs w:val="20"/>
        </w:rPr>
        <w:t xml:space="preserve">Kiwi.com wpisuje się w trendy obserwowane wśród Polaków od lat i na miejscu spędziła </w:t>
      </w:r>
      <w:r>
        <w:rPr>
          <w:rFonts w:ascii="Arial" w:eastAsia="Arial" w:hAnsi="Arial" w:cs="Arial"/>
          <w:b/>
          <w:sz w:val="20"/>
          <w:szCs w:val="20"/>
        </w:rPr>
        <w:t>do 3 dni</w:t>
      </w:r>
      <w:r>
        <w:rPr>
          <w:rFonts w:ascii="Arial" w:eastAsia="Arial" w:hAnsi="Arial" w:cs="Arial"/>
          <w:sz w:val="20"/>
          <w:szCs w:val="20"/>
        </w:rPr>
        <w:t xml:space="preserve">. Większość wybieranych przez Polaków destynacji to urokliwe miasta i stolice doskonałe na </w:t>
      </w:r>
      <w:proofErr w:type="spellStart"/>
      <w:r>
        <w:rPr>
          <w:rFonts w:ascii="Arial" w:eastAsia="Arial" w:hAnsi="Arial" w:cs="Arial"/>
          <w:sz w:val="20"/>
          <w:szCs w:val="20"/>
        </w:rPr>
        <w:t>city-break</w:t>
      </w:r>
      <w:proofErr w:type="spellEnd"/>
      <w:r>
        <w:rPr>
          <w:rFonts w:ascii="Arial" w:eastAsia="Arial" w:hAnsi="Arial" w:cs="Arial"/>
          <w:sz w:val="20"/>
          <w:szCs w:val="20"/>
        </w:rPr>
        <w:t>. Kilka dni w słonecznej i cieplejszej niż w Polsce aurze, w p</w:t>
      </w:r>
      <w:r>
        <w:rPr>
          <w:rFonts w:ascii="Arial" w:eastAsia="Arial" w:hAnsi="Arial" w:cs="Arial"/>
          <w:sz w:val="20"/>
          <w:szCs w:val="20"/>
        </w:rPr>
        <w:t xml:space="preserve">ięknym otoczeniu i urokliwych restauracjach w pełni wystarczy, by odetchnąć, poczuć miejscową atmosferę i zregenerować siły. </w:t>
      </w:r>
    </w:p>
    <w:p w14:paraId="2C6490B4" w14:textId="77777777" w:rsidR="00EA54C7" w:rsidRDefault="00EA54C7">
      <w:pPr>
        <w:spacing w:before="240" w:after="240" w:line="373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2C6490B5" w14:textId="77777777" w:rsidR="00EA54C7" w:rsidRDefault="00A24506">
      <w:pPr>
        <w:spacing w:after="0"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O </w:t>
      </w:r>
      <w:hyperlink r:id="rId8">
        <w:r>
          <w:rPr>
            <w:rFonts w:ascii="Arial" w:eastAsia="Arial" w:hAnsi="Arial" w:cs="Arial"/>
            <w:b/>
            <w:color w:val="000000"/>
            <w:sz w:val="20"/>
            <w:szCs w:val="20"/>
          </w:rPr>
          <w:t>Kiwi.com</w:t>
        </w:r>
      </w:hyperlink>
    </w:p>
    <w:p w14:paraId="2C6490B6" w14:textId="77777777" w:rsidR="00EA54C7" w:rsidRPr="001B2B96" w:rsidRDefault="00A24506" w:rsidP="001B2B96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B2B96">
        <w:rPr>
          <w:rFonts w:ascii="Arial" w:eastAsia="Arial" w:hAnsi="Arial" w:cs="Arial"/>
          <w:color w:val="000000"/>
          <w:sz w:val="20"/>
          <w:szCs w:val="20"/>
        </w:rPr>
        <w:t>Kiwi.com to jedna z wiodących firm technologicznych w branży turystycznej z siedzibą w Czechach, zatrudniająca ponad 1000 osób n</w:t>
      </w:r>
      <w:r w:rsidRPr="001B2B96">
        <w:rPr>
          <w:rFonts w:ascii="Arial" w:eastAsia="Arial" w:hAnsi="Arial" w:cs="Arial"/>
          <w:color w:val="000000"/>
          <w:sz w:val="20"/>
          <w:szCs w:val="20"/>
        </w:rPr>
        <w:t>a całym świecie</w:t>
      </w:r>
    </w:p>
    <w:p w14:paraId="2C6490B7" w14:textId="77777777" w:rsidR="00EA54C7" w:rsidRPr="001B2B96" w:rsidRDefault="00A24506" w:rsidP="001B2B96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B2B96">
        <w:rPr>
          <w:rFonts w:ascii="Arial" w:eastAsia="Arial" w:hAnsi="Arial" w:cs="Arial"/>
          <w:color w:val="000000"/>
          <w:sz w:val="20"/>
          <w:szCs w:val="20"/>
        </w:rPr>
        <w:t xml:space="preserve">Innowacyjny algorytm Virtual </w:t>
      </w:r>
      <w:proofErr w:type="spellStart"/>
      <w:r w:rsidRPr="001B2B96">
        <w:rPr>
          <w:rFonts w:ascii="Arial" w:eastAsia="Arial" w:hAnsi="Arial" w:cs="Arial"/>
          <w:color w:val="000000"/>
          <w:sz w:val="20"/>
          <w:szCs w:val="20"/>
        </w:rPr>
        <w:t>Interlining</w:t>
      </w:r>
      <w:proofErr w:type="spellEnd"/>
      <w:r w:rsidRPr="001B2B96">
        <w:rPr>
          <w:rFonts w:ascii="Arial" w:eastAsia="Arial" w:hAnsi="Arial" w:cs="Arial"/>
          <w:color w:val="000000"/>
          <w:sz w:val="20"/>
          <w:szCs w:val="20"/>
        </w:rPr>
        <w:t xml:space="preserve"> Kiwi.com umożliwia użytkownikom łączenie lotów w ramach tradycyjnych oraz tanich linii lotniczych w jeden plan podróży</w:t>
      </w:r>
    </w:p>
    <w:p w14:paraId="2C6490B8" w14:textId="77777777" w:rsidR="00EA54C7" w:rsidRPr="001B2B96" w:rsidRDefault="00A24506" w:rsidP="001B2B96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B2B96">
        <w:rPr>
          <w:rFonts w:ascii="Arial" w:eastAsia="Arial" w:hAnsi="Arial" w:cs="Arial"/>
          <w:color w:val="000000"/>
          <w:sz w:val="20"/>
          <w:szCs w:val="20"/>
        </w:rPr>
        <w:t>Kiwi.com przeprowadza 20 miliardów kontroli cen dziennie w 95% globalnych zasoba</w:t>
      </w:r>
      <w:r w:rsidRPr="001B2B96">
        <w:rPr>
          <w:rFonts w:ascii="Arial" w:eastAsia="Arial" w:hAnsi="Arial" w:cs="Arial"/>
          <w:color w:val="000000"/>
          <w:sz w:val="20"/>
          <w:szCs w:val="20"/>
        </w:rPr>
        <w:t>ch treści dotyczących lotów, umożliwiając klientom wyszukiwanie najlepszych opcji tras i cen, których inne wyszukiwarki nie mogą zobaczyć</w:t>
      </w:r>
    </w:p>
    <w:p w14:paraId="2C6490B9" w14:textId="77777777" w:rsidR="00EA54C7" w:rsidRPr="001B2B96" w:rsidRDefault="00A24506" w:rsidP="001B2B96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B2B96">
        <w:rPr>
          <w:rFonts w:ascii="Arial" w:eastAsia="Arial" w:hAnsi="Arial" w:cs="Arial"/>
          <w:color w:val="000000"/>
          <w:sz w:val="20"/>
          <w:szCs w:val="20"/>
        </w:rPr>
        <w:t xml:space="preserve">Każdego dnia w witrynie Kiwi.com przeprowadzanych jest 50 milionów </w:t>
      </w:r>
      <w:proofErr w:type="spellStart"/>
      <w:r w:rsidRPr="001B2B96">
        <w:rPr>
          <w:rFonts w:ascii="Arial" w:eastAsia="Arial" w:hAnsi="Arial" w:cs="Arial"/>
          <w:color w:val="000000"/>
          <w:sz w:val="20"/>
          <w:szCs w:val="20"/>
        </w:rPr>
        <w:t>wyszukiwań</w:t>
      </w:r>
      <w:proofErr w:type="spellEnd"/>
      <w:r w:rsidRPr="001B2B96">
        <w:rPr>
          <w:rFonts w:ascii="Arial" w:eastAsia="Arial" w:hAnsi="Arial" w:cs="Arial"/>
          <w:color w:val="000000"/>
          <w:sz w:val="20"/>
          <w:szCs w:val="20"/>
        </w:rPr>
        <w:t xml:space="preserve">, a dziennie sprzedawanych jest ponad 25 </w:t>
      </w:r>
      <w:r w:rsidRPr="001B2B96">
        <w:rPr>
          <w:rFonts w:ascii="Arial" w:eastAsia="Arial" w:hAnsi="Arial" w:cs="Arial"/>
          <w:color w:val="000000"/>
          <w:sz w:val="20"/>
          <w:szCs w:val="20"/>
        </w:rPr>
        <w:t>000 miejsc.</w:t>
      </w:r>
    </w:p>
    <w:p w14:paraId="2C6490BA" w14:textId="77777777" w:rsidR="00EA54C7" w:rsidRDefault="00EA54C7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C6490BB" w14:textId="77777777" w:rsidR="00EA54C7" w:rsidRDefault="00EA54C7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Arial" w:hAnsi="Arial" w:cs="Arial"/>
          <w:color w:val="000000"/>
        </w:rPr>
      </w:pPr>
    </w:p>
    <w:sectPr w:rsidR="00EA54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6F44F" w14:textId="77777777" w:rsidR="00A24506" w:rsidRDefault="00A24506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062FA168" w14:textId="77777777" w:rsidR="00A24506" w:rsidRDefault="00A24506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490C7" w14:textId="77777777" w:rsidR="00EA54C7" w:rsidRDefault="00EA54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490C8" w14:textId="77777777" w:rsidR="00EA54C7" w:rsidRDefault="00EA54C7">
    <w:pPr>
      <w:spacing w:after="0" w:line="276" w:lineRule="auto"/>
      <w:ind w:left="0" w:hanging="2"/>
      <w:jc w:val="both"/>
      <w:rPr>
        <w:rFonts w:ascii="Arial" w:eastAsia="Arial" w:hAnsi="Arial" w:cs="Arial"/>
        <w:sz w:val="20"/>
        <w:szCs w:val="20"/>
      </w:rPr>
    </w:pPr>
  </w:p>
  <w:p w14:paraId="2C6490C9" w14:textId="77777777" w:rsidR="00EA54C7" w:rsidRDefault="00EA54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rFonts w:ascii="Arial" w:eastAsia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490CB" w14:textId="77777777" w:rsidR="00EA54C7" w:rsidRDefault="00EA54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FF938" w14:textId="77777777" w:rsidR="00A24506" w:rsidRDefault="00A24506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B274D72" w14:textId="77777777" w:rsidR="00A24506" w:rsidRDefault="00A24506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490C4" w14:textId="77777777" w:rsidR="00EA54C7" w:rsidRDefault="00EA54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490C5" w14:textId="77777777" w:rsidR="00EA54C7" w:rsidRDefault="00A2450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6060"/>
      </w:tabs>
      <w:spacing w:after="0" w:line="240" w:lineRule="auto"/>
      <w:ind w:left="1" w:hanging="3"/>
      <w:rPr>
        <w:color w:val="000000"/>
        <w:sz w:val="26"/>
        <w:szCs w:val="26"/>
      </w:rPr>
    </w:pPr>
    <w:r>
      <w:rPr>
        <w:b/>
        <w:sz w:val="26"/>
        <w:szCs w:val="26"/>
      </w:rPr>
      <w:t>KOMUNIKAT PRASOWY</w:t>
    </w:r>
    <w:r>
      <w:rPr>
        <w:color w:val="000000"/>
        <w:sz w:val="26"/>
        <w:szCs w:val="26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C6490CC" wp14:editId="2C6490CD">
          <wp:simplePos x="0" y="0"/>
          <wp:positionH relativeFrom="column">
            <wp:posOffset>4991100</wp:posOffset>
          </wp:positionH>
          <wp:positionV relativeFrom="paragraph">
            <wp:posOffset>-264154</wp:posOffset>
          </wp:positionV>
          <wp:extent cx="1024255" cy="508000"/>
          <wp:effectExtent l="0" t="0" r="0" b="0"/>
          <wp:wrapTopAndBottom distT="0" distB="0"/>
          <wp:docPr id="103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4255" cy="50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C6490C6" w14:textId="77777777" w:rsidR="00EA54C7" w:rsidRDefault="00EA54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6060"/>
      </w:tabs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490CA" w14:textId="77777777" w:rsidR="00EA54C7" w:rsidRDefault="00EA54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672B"/>
    <w:multiLevelType w:val="hybridMultilevel"/>
    <w:tmpl w:val="79761694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2904339F"/>
    <w:multiLevelType w:val="multilevel"/>
    <w:tmpl w:val="3A3C86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ADC39D0"/>
    <w:multiLevelType w:val="multilevel"/>
    <w:tmpl w:val="3E500B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806756D"/>
    <w:multiLevelType w:val="hybridMultilevel"/>
    <w:tmpl w:val="39C6E2AA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6C362615"/>
    <w:multiLevelType w:val="multilevel"/>
    <w:tmpl w:val="7F22B9E0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num w:numId="1" w16cid:durableId="962425582">
    <w:abstractNumId w:val="1"/>
  </w:num>
  <w:num w:numId="2" w16cid:durableId="1862469183">
    <w:abstractNumId w:val="2"/>
  </w:num>
  <w:num w:numId="3" w16cid:durableId="951011921">
    <w:abstractNumId w:val="4"/>
  </w:num>
  <w:num w:numId="4" w16cid:durableId="943850431">
    <w:abstractNumId w:val="3"/>
  </w:num>
  <w:num w:numId="5" w16cid:durableId="831917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C7"/>
    <w:rsid w:val="001B2B96"/>
    <w:rsid w:val="00820478"/>
    <w:rsid w:val="00A24506"/>
    <w:rsid w:val="00EA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49068"/>
  <w15:docId w15:val="{1929D3DC-4679-45CE-8511-3FA7B938E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1D91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032C4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1C52"/>
    <w:rPr>
      <w:color w:val="0000FF"/>
      <w:u w:val="single"/>
    </w:rPr>
  </w:style>
  <w:style w:type="table" w:styleId="Tabela-Siatka">
    <w:name w:val="Table Grid"/>
    <w:basedOn w:val="Standardowy"/>
    <w:uiPriority w:val="39"/>
    <w:rsid w:val="00DD4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48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48AD"/>
    <w:rPr>
      <w:position w:val="-1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48A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46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46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468C"/>
    <w:rPr>
      <w:position w:val="-1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46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468C"/>
    <w:rPr>
      <w:b/>
      <w:bCs/>
      <w:position w:val="-1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0CD1"/>
    <w:rPr>
      <w:color w:val="605E5C"/>
      <w:shd w:val="clear" w:color="auto" w:fill="E1DFDD"/>
    </w:rPr>
  </w:style>
  <w:style w:type="character" w:customStyle="1" w:styleId="viiyi">
    <w:name w:val="viiyi"/>
    <w:basedOn w:val="Domylnaczcionkaakapitu"/>
    <w:rsid w:val="003967D6"/>
  </w:style>
  <w:style w:type="character" w:customStyle="1" w:styleId="jlqj4b">
    <w:name w:val="jlqj4b"/>
    <w:basedOn w:val="Domylnaczcionkaakapitu"/>
    <w:rsid w:val="003967D6"/>
  </w:style>
  <w:style w:type="character" w:styleId="Pogrubienie">
    <w:name w:val="Strong"/>
    <w:basedOn w:val="Domylnaczcionkaakapitu"/>
    <w:uiPriority w:val="22"/>
    <w:qFormat/>
    <w:rsid w:val="0092793F"/>
    <w:rPr>
      <w:b/>
      <w:bCs/>
    </w:rPr>
  </w:style>
  <w:style w:type="character" w:customStyle="1" w:styleId="mntl-sc-block-headingtext">
    <w:name w:val="mntl-sc-block-heading__text"/>
    <w:basedOn w:val="Domylnaczcionkaakapitu"/>
    <w:rsid w:val="006676F1"/>
  </w:style>
  <w:style w:type="character" w:styleId="UyteHipercze">
    <w:name w:val="FollowedHyperlink"/>
    <w:basedOn w:val="Domylnaczcionkaakapitu"/>
    <w:uiPriority w:val="99"/>
    <w:semiHidden/>
    <w:unhideWhenUsed/>
    <w:rsid w:val="00392194"/>
    <w:rPr>
      <w:color w:val="800080" w:themeColor="followedHyperlink"/>
      <w:u w:val="single"/>
    </w:rPr>
  </w:style>
  <w:style w:type="character" w:customStyle="1" w:styleId="ztplmc">
    <w:name w:val="ztplmc"/>
    <w:basedOn w:val="Domylnaczcionkaakapitu"/>
    <w:rsid w:val="00B94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kiwi.com/a-proprietary-algorithm-for-self-connection-is-key-to-the-success-of-kiwi-com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WLmy8T0VcfQ6CoQtseOycXOKpQ==">AMUW2mVWemb4tvOdA2/bzvd1/accVzfdQeUmZ73ljnQFFEZh3xOrGHiwpvISAMqO9vg3bWnE3n3Gif17mP3YzGEIhbHvUB7ezAcT+x1B4KOZAcS1NYPEiILo4zYfL813kaSZK9VH9CR5x8J9hJVsMKXAJ7uKMTgD5BLgZu94uVcsuldpai3vApEKcwd8X3vCqC8lHaYVE4M1YTjx4f2s/WtOvQWgTZwlusL2wbKvcRV55lnAWK4YfLnnjM3Y2lVr1lURg7Veqol0UnvE02dL8VNUi1L3gPyvkr9l1CB5jWz+MA4aH/RfXGXhGgerovLS+3PZGNY45z61xs3Cei+eCc1aDAOtIvXUnXLQnuigxNt/QTrQ5Fan+oolmImbfgIdifXCUQWSBzH3OXc7LgoLE1v4GTsigvyj7sHG+8ZvhxqgtQPoBcEwKyCpgPhhS45wGFv1/sQg6jUJJQbeJ5L1U4tpHrgvVpKsGAjVm0bz1gZ6Uu92+s6xTL3x5d+QqzCXb17UVaJVpMLuVu8pAhBMR+iIscuWzZ/7oRcdfzemZFlyd3BhLYKpgE3hKTTcIVmqoUCwGc1fCZJ5bSs99KS+UKVBDCjWOLVm/Hla52qYfNQSmn9a8jMAGc74GwSggywCbHcHTmdVEHh39er3msGuKn0dul6bFifSi6tTeS753Ibt/J4PCWxxW8bpE1tdvF7dJ4hVhGy6bjzB2332rVGZnMv2KrCk9bPsEDzdArq8IFmFBJq10xpcQnuhPVkhrJsZJB2lKAjxHRp9czSXK8OS3nQGwYJ5EJ+z01leioSJS7fEt+0/ohIlTs413Mq84Q+75tR9Pz4PiJUJ62ZZEM+TaS/sG7ocrHl5qtW7lwfNgr+D0vOEI4CVwZyn2AWYpMU28wrdRrA88Eu5RZurZGFbqmoHnX+B65XytqW7SOyPDdMRJCZ+Bytj55U/5s1Hrb55UhGYVevOn2m+1JgA2rkp2pDY+WgzM/F1yZgeqwL0Vbpv+2XKuqaVQXKrYSD6sU8lfBIUMTsX//XD3px9va1pP1bRwvQYdlTTTiwe3NFx/ClaCDM6hwvhzE5po9p+Clp+yLEup+Pi2W1PkRa5O5lt5Dtj0fLPJYdbizy4ieiHuTsZ1KpDUmYWD90EsNO8yL4eS07rhRsQYV9/OErJkhHHvuX6wTuyZVLbdFRqvy9fynVfoaLXXkvgis/BkTOzPcCbvWa+nHg7Bt9HVQwuIfNuu1qL5TYkGRVXMQZOuVxZdX+FGUa4edFye8MZoJHGM7XjEVxnJNYmXYa5RePhfsT2Euai00tUyxJ/JuYzLdn+5EVm1D/QJWxKOIObW/A6GuYqoz/gfvy0WxElklo3TtP0joP/Xf4z7gOf1haAssk4jn0kGU6Tqb56SylMW81/cplJt6VBwpAM7LbGEhL1GyA/9R0U9x2U2R/5kQoJbgltzLnD5yv0T8puPTyxMsGPvs+ADoLD4AhFXDTARhS0EAfzSJy+mvdVztLce0+9vt5kQ3IlKs80MJBiXWkZtPycGmiK/pSsLrKT/YzQk24mcNr8h7z3rby/pot1khg5spqtSuYRRZR9JIY1vDuP+on/tfQGXCqkA6PIr9VNGJ8VggYpHEUKcg613dWkoXbm8bBSZP9mnPN0Gyh+uZOXujeMLch6KJBj9toPyUD7ydME9LGeYQK7D2KViynYnF82PxdcncEPVJCcK73aNPl7HL1rn4o2gQCrfm0FJL8+V35ego/ZYPNW5qAIhViav8YeWnYBTWHfkNlHAJ8vZcX3JcnkGE5Oy85grkxovL/Yohe4rqzJ3qv+3nCujcwycxxjKCZ1WEq3kuHjHbB+zUX4lmA5J/SGildYUWmdF1sHzPBx1kIpPx9YKIdjX6k8BL3yP+OTA/ZxuxZauspVxMtkoqp+NPp538Vyh15UQTGdGLGBKhkuWPfquBfNWdxylzfcvOam9khcxzrI6ZLVF39JYfobUP8y0i2+vxsEqbmGRRTgxcv5DZVhVq0wHzLgDC+Gtx/zTJXfPKy9//2fV0cHQTn/QQOeNdroN5YUssSRd3ynaL409A/Eb7XMo6bEy/XxB/RjLLM/12lTx5WCW7GKCOoGyYFpJfoa+6QuDcDPPFVAOIkHyT8/Uov9D5yPsmVimY4uzDYSX1HjrZ9UR353GbDc8eM+Q8sa6CcJb9H5VxOR7gMgC9GavAR3CiZP1uagqTz7vQzQvbbPNoljhQHipTUEz6qnTqsmwhvBnaGN9eRrkit4xWlcCJPruuVGZMJxMVA4QTXsPuv0XRPXwSoHl6vBQV4/k5kGu7bFr4WTce3VydMHPfUl4oqih0zMmYulgfwc2pHA27nn5QYahAYjlZOxJP9J1Xts+874VOaXQOC0hesHcpHja4PL07PRA4H+YLYnqeT7lXAGRpP/5mHEE91yekHtK1HxqxabEZLJIC7vZtxQE6jqNokJg9VtekGajm5212aXk3E38ZLywxAlKRVry2gw2JnhJc4PuNWPnJkwSX1eJW5u6CcKkkO/5JEN5G5idaWz9GxeEuYsBkpImSgzuKZmDqzVIbKBjXoJW4LQKJXQXQnQchQXmVNSdLqYQxNqSxKLnBfuyRLYE9enDIdwgWjmtVofhpb4+wVH5p3jynjbPlPPWMkHIfRLUorfHSP9Du16HMuZkp9eXRFzkG9fvS/IRn2eRr5OagIQoIujvCGoLPZ8FJ4ZHta+elXrAryhJheycHAWsI92c3EjUyCViZIXNrzDqpTsM4XIh7cNgC6+WRyvbELk8/kXDDgvBlKSMADd+dTATwDcDvMV44/RNIerfZ+U1Bx6rxRqslM0EsaiRdyWtCl9gRe7A2a8BhL+/kI91NRaKoW1cFMTL1Z6PMl/9V3R+LOL+CJiqylXGmQmLIyJcfN00pxgnCn68wxpVOlyJE/+Z2wPQV4vY2ehhUZqZcwjwlwBfCU3wgeEBqR0WEYWD/V0oRmek0Lk1b0JpIGxM4tRaXY1R8LA0zI09RUltvNGkhI8+SujbT2PHvT+xaxJBLFS/LuMsc0JAoJd2mbbrqXrWV4krzSq0vf07tRJ8UY4xu/HewEaL3jT/n1bRPh+eSmD3ujStXqXIpjPKDLi+fv1uR8Uwh+RLmM5f7OhX7pjB3gVjSEMM3EWmN4kIOEwBRztPKheaFnz6vbG5lV/hlCcwY40ss9IQgNjhq2k5vO99xRb3jONNd229nz8QeIjcwJAaXTi/4SdNar/xaFBYmwLi3KJxRraMSgDyfU2ydU4/8AlK53fTJ0P4Q6yUmuopyGPUH6OgJZwa0TR4hwUE+grJcRxSPmHJMJRxnDGpU9EVnc6JXwMofmf0RZG6IwyKSqNlWPeXshlS11B5A+mBepq9I3rqJgPZg/SCU+GBpPJP3y/9iqgy0v0UF1FAmaH7UERFaryBxz2XdVKEmVyKb88gVp0L8sSM4NSeSXUoa8CUkpC0V6yl2KVaGnhD6SUgUr+MMHbdKBybtz/b3jRnl2JU234CVOCqwuUfoZWGZDPrAELgKZvpmtvNMybVwOM5HE0uQ78bpUOQNaDYnE1X3EXrE0CjNkzYedx9hgvhlg001AHNF7EKh3eY1MZs3yHB8kjtushRlwA+bZs3bUkgXDCyE5Cfqk/SfOOWh3FMzjrMFArqWcBRMRuqlMrxc3R3LNT+m/1SqCSTkY3EhxCJDxx54LABZ7LwMJJtpa5p+xjX3GJuZSOnAFBVuUeSDBu1tUApGRy2tQ+V5MpQcF3FvyrSn0kBuM/3zldC+WJdGawL0xz3j5KB4IewdXNOUo2BDQSoSDEB8iYp7Edu1bg0Xz48+Vo7l0v7bbLrgwZiSroR6cDXYanweKq4MPZSdgMeyo0q5ZwwC5oReMA70uC5FY9NviK3FyKkUTDddjFIbhpucCH3c2HtVAY8/btbCpyxNGTwjhcr7yrt+T2u9zTZu6k6GPvlg12D3lkOZeP7h0r4d0vtbfuryznUFcMiDuB8J6f5yhC284YJXLWsxHmpj4/0yum/X9Cd7g8a9MS4pxgL25BdL4593xK3gr0CxAD8q42jBBjWRmHlVfHAP+JJK0fPsgm/6qQOcjPonaz7LT50uQK+By1wpTFyjYxzv7WI3UY5BqAmAvwLlf+o9Yz4gPwvUlBfV7TeG0nNZYt/z+VxD4bNb+hn55BAPGi5CW3jOyxOXQUXovvRbjXeDIHLf0VkA31p3/ko8gi82Y7CHTt7pD1n+036Yc7NsnTb4sR4yUOFqnwP0QYh/Xg7qbTtxqgEB/VMrk3CNyWTps/lQkBxmQkOtnHSawjLfKLEDXERCbatxxerzlaT2xrggi/oclzbQK6zkjOdhErCYVcEnnI04Z2D6rKilkzpcQ+x3/cGVG5ERNt6fXGpWBUiolE6Ys41hlqFvgRQv825gtTDhJBsWnj815RpgacsLX0moFmSG1xWOt/nolPCgVBnwHUu7eo9kVSRpuuUgNwx1W1LytFlF///oU7+jGNSVkSSvrfqeo4hbucTeermKCHafAtaLlY23PLYv9wihRqgXqWh/r/OCyoOF9I20uwAO/W1KYixCAxerqCrA051Wpf7RMBEx3mWtAO0+k9iKNVE6Ba8sPMRvx0Q9MxE63a5MYCQBSxXcTbslx2zLx81HYI9M+/BVsLbOhsjny5qZfVVnI/mnu2sAl95blkU37CP/T8ZFGulJn1bOMr086dALQm7WqEPpX+C2ThecLDZXB9iNUwwjdoJlO96jp3giTdk7ndXX5AtZEOK93jwACETB1XaomMr1HdoyLS2niJFxdK85LFdFAgeTQwScmtM4WwrK9zTfvpJIHDBHjXNLYkaW4qdjGTA1Orq45SiWkIOEKWmzRSN15cBuF1ehjBDnQdws2FKEFY67CT+13EkhYqh/9JuVL32Z8ta+bDvrl6fGygG1pfVfwoWGp/F5muKfvpuQswP6HExFgMnrxFAK6dKvzbNSR+XOP7L9NGpaEP40OXeqLoNr/SxhDSncEHU6FMMct6O5C3kU0HrMWAuNxyzcBdA0aGyKqRNDpX1NvzCxA4kttL5bRjXcWOXWqk/bjlsF/uCbiQdG5Ud53ONAkoirbnznYo7TkAR8YbtrFv9p6JXZ6QacU70MMPkrMoUbbut+xdo20alkdwczJPcCedd3JQLtvVVu3EwhyWH9YP3tMM8FZEfgXGGLcdICjTcV4f40zP2X0Ig0lf7/P6aP763MoGJf4FbMefMC8OVU9D0WPRD17YewsfxFuSjASRbLawS36X1WNgwND8G7hHlm469IYR5SKaCegTBgYhuTUHSKjYxSommP8WASk6dMRGc0U69QJvh5CPSs8fUEVdEl7gbPlsHS7jx61hABtMFiPHOwXAUHOnwD6nbUQ01XcOBMzoo2drVIr2FeyUn6rvR8LnS53tYZR1hTRZE+jpDGF07ek7Dx+ZgKJ1fHolYGpRGiqk4cRArw9VNT57XPI5DI/2u08E94yAnynz+amxQCjgVSMSfOkKQ0xphzYTPxxVnAhrbhBGeA6ow0RO+uDQKL1wI+aOrgeyU8KgZuyvuOde/QB1AmSoWUDiiza6O0q0Q5TUoNRDrl57ZQxqHX8mv+EYsiAmHMrtWmvpnDIcOSdbjwSBxZ42kmIpVKhrPTV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606</Words>
  <Characters>3642</Characters>
  <Application>Microsoft Office Word</Application>
  <DocSecurity>0</DocSecurity>
  <Lines>30</Lines>
  <Paragraphs>8</Paragraphs>
  <ScaleCrop>false</ScaleCrop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Elandt</dc:creator>
  <cp:lastModifiedBy>Magda Szlaz</cp:lastModifiedBy>
  <cp:revision>3</cp:revision>
  <dcterms:created xsi:type="dcterms:W3CDTF">2021-10-06T07:15:00Z</dcterms:created>
  <dcterms:modified xsi:type="dcterms:W3CDTF">2022-04-20T10:56:00Z</dcterms:modified>
</cp:coreProperties>
</file>